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2C6" w:rsidRDefault="00565390" w:rsidP="00565390">
      <w:pPr>
        <w:spacing w:after="0" w:line="240" w:lineRule="auto"/>
        <w:ind w:left="-720" w:right="-720"/>
      </w:pPr>
      <w:r>
        <w:t>Name</w:t>
      </w:r>
      <w:proofErr w:type="gramStart"/>
      <w:r>
        <w:t>:_</w:t>
      </w:r>
      <w:proofErr w:type="gramEnd"/>
      <w:r>
        <w:t>________________________________</w:t>
      </w:r>
    </w:p>
    <w:p w:rsidR="00565390" w:rsidRPr="006C7070" w:rsidRDefault="00565390" w:rsidP="00565390">
      <w:pPr>
        <w:spacing w:after="0" w:line="240" w:lineRule="auto"/>
        <w:ind w:left="-720" w:right="-720"/>
        <w:rPr>
          <w:sz w:val="6"/>
          <w:szCs w:val="6"/>
        </w:rPr>
      </w:pPr>
    </w:p>
    <w:p w:rsidR="00565390" w:rsidRPr="00565390" w:rsidRDefault="00565390" w:rsidP="00565390">
      <w:pPr>
        <w:spacing w:after="0" w:line="240" w:lineRule="auto"/>
        <w:ind w:left="-720" w:right="-720"/>
        <w:jc w:val="center"/>
        <w:rPr>
          <w:b/>
        </w:rPr>
      </w:pPr>
      <w:r w:rsidRPr="00565390">
        <w:rPr>
          <w:b/>
        </w:rPr>
        <w:t>Media Stations</w:t>
      </w:r>
    </w:p>
    <w:p w:rsidR="00565390" w:rsidRPr="006C7070" w:rsidRDefault="00565390" w:rsidP="00565390">
      <w:pPr>
        <w:spacing w:after="0" w:line="240" w:lineRule="auto"/>
        <w:ind w:left="-720" w:right="-720"/>
        <w:jc w:val="center"/>
        <w:rPr>
          <w:sz w:val="6"/>
          <w:szCs w:val="6"/>
        </w:rPr>
      </w:pPr>
    </w:p>
    <w:p w:rsidR="00565390" w:rsidRDefault="00565390" w:rsidP="00565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>DIRECTIONS: Complete the questions for each of the three stations below. Station No. 1 – the graph analysis station – will be projected on the board. You will then have to complete the reading station a</w:t>
      </w:r>
      <w:r w:rsidR="00854C40">
        <w:t>nd newspaper comparison station.</w:t>
      </w:r>
    </w:p>
    <w:p w:rsidR="00565390" w:rsidRPr="00854C40" w:rsidRDefault="00565390" w:rsidP="00565390">
      <w:pPr>
        <w:spacing w:after="0" w:line="240" w:lineRule="auto"/>
        <w:ind w:left="-720" w:right="-720"/>
        <w:rPr>
          <w:sz w:val="10"/>
          <w:szCs w:val="10"/>
        </w:rPr>
      </w:pPr>
    </w:p>
    <w:p w:rsidR="00565390" w:rsidRPr="00565390" w:rsidRDefault="00565390" w:rsidP="00565390">
      <w:pPr>
        <w:spacing w:after="0" w:line="240" w:lineRule="auto"/>
        <w:ind w:left="-720" w:right="-720"/>
        <w:rPr>
          <w:b/>
        </w:rPr>
      </w:pPr>
      <w:r w:rsidRPr="00565390">
        <w:rPr>
          <w:b/>
        </w:rPr>
        <w:t>Station No. 1 – Graph Analysis</w:t>
      </w:r>
    </w:p>
    <w:p w:rsidR="00565390" w:rsidRPr="006C7070" w:rsidRDefault="00565390" w:rsidP="00565390">
      <w:pPr>
        <w:spacing w:after="0" w:line="240" w:lineRule="auto"/>
        <w:ind w:left="-720" w:right="-720"/>
        <w:rPr>
          <w:sz w:val="6"/>
          <w:szCs w:val="6"/>
        </w:rPr>
      </w:pPr>
    </w:p>
    <w:p w:rsidR="00565390" w:rsidRDefault="00565390" w:rsidP="00854C4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Describe the trend</w:t>
      </w:r>
      <w:r w:rsidR="00854C40">
        <w:t>s for daily newspaper readers and nightly news watchers. Why do you think that is?</w:t>
      </w:r>
    </w:p>
    <w:p w:rsidR="00565390" w:rsidRDefault="0056539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565390" w:rsidRDefault="00565390" w:rsidP="00565390">
      <w:pPr>
        <w:spacing w:after="0" w:line="240" w:lineRule="auto"/>
        <w:ind w:left="-720" w:right="-720"/>
      </w:pPr>
    </w:p>
    <w:p w:rsidR="00565390" w:rsidRDefault="00565390" w:rsidP="0056539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What impact do you think the internet has had on newspapers and television news?</w:t>
      </w:r>
    </w:p>
    <w:p w:rsidR="00565390" w:rsidRDefault="0056539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565390" w:rsidRDefault="00565390" w:rsidP="00565390">
      <w:pPr>
        <w:spacing w:after="0" w:line="240" w:lineRule="auto"/>
        <w:ind w:left="-720" w:right="-720"/>
      </w:pPr>
    </w:p>
    <w:p w:rsidR="00565390" w:rsidRDefault="00565390" w:rsidP="0056539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This graph ends in 2004. What other news sources do you think would appear on this graph today? </w:t>
      </w:r>
    </w:p>
    <w:p w:rsidR="00565390" w:rsidRDefault="0056539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565390" w:rsidRDefault="00565390" w:rsidP="00565390">
      <w:pPr>
        <w:spacing w:after="0" w:line="240" w:lineRule="auto"/>
        <w:ind w:left="-720" w:right="-720"/>
      </w:pPr>
    </w:p>
    <w:p w:rsidR="00565390" w:rsidRPr="00565390" w:rsidRDefault="00565390" w:rsidP="00565390">
      <w:pPr>
        <w:spacing w:after="0" w:line="240" w:lineRule="auto"/>
        <w:ind w:left="-720" w:right="-720"/>
        <w:rPr>
          <w:b/>
        </w:rPr>
      </w:pPr>
      <w:r w:rsidRPr="00565390">
        <w:rPr>
          <w:b/>
        </w:rPr>
        <w:t>Station No. 2 – Reading Station</w:t>
      </w:r>
    </w:p>
    <w:p w:rsidR="00565390" w:rsidRPr="006C7070" w:rsidRDefault="00565390" w:rsidP="00565390">
      <w:pPr>
        <w:spacing w:after="0" w:line="240" w:lineRule="auto"/>
        <w:ind w:left="-720" w:right="-720"/>
        <w:rPr>
          <w:sz w:val="6"/>
          <w:szCs w:val="6"/>
        </w:rPr>
      </w:pPr>
    </w:p>
    <w:p w:rsidR="00565390" w:rsidRDefault="00565390" w:rsidP="0056539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What new types of media have come along since the late 1980s?</w:t>
      </w:r>
    </w:p>
    <w:p w:rsidR="00565390" w:rsidRDefault="0056539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565390" w:rsidRDefault="00565390" w:rsidP="0056539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How have politicians taken advantage of these new forms of media?</w:t>
      </w:r>
    </w:p>
    <w:p w:rsidR="00565390" w:rsidRDefault="0056539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565390" w:rsidRDefault="00565390" w:rsidP="0056539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 xml:space="preserve">What are some of the dangers of these new forms of media? </w:t>
      </w:r>
    </w:p>
    <w:p w:rsidR="00565390" w:rsidRDefault="0056539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565390" w:rsidRPr="00854C40" w:rsidRDefault="00565390" w:rsidP="00565390">
      <w:pPr>
        <w:spacing w:after="0" w:line="240" w:lineRule="auto"/>
        <w:ind w:left="-720" w:right="-720"/>
        <w:rPr>
          <w:b/>
        </w:rPr>
      </w:pPr>
      <w:r w:rsidRPr="00854C40">
        <w:rPr>
          <w:b/>
        </w:rPr>
        <w:t>Station No. 3 – Newspaper Comparison</w:t>
      </w:r>
    </w:p>
    <w:p w:rsidR="00854C40" w:rsidRPr="006C7070" w:rsidRDefault="00854C40" w:rsidP="00565390">
      <w:pPr>
        <w:spacing w:after="0" w:line="240" w:lineRule="auto"/>
        <w:ind w:left="-720" w:right="-720"/>
        <w:rPr>
          <w:sz w:val="6"/>
          <w:szCs w:val="6"/>
        </w:rPr>
      </w:pPr>
    </w:p>
    <w:p w:rsidR="00854C40" w:rsidRDefault="00854C40" w:rsidP="00854C4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What are the differences in the size and shape of the Boston Herald and the Boston Globe?</w:t>
      </w: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854C4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Compare the front pages of the two newspapers. What do the headlines look like? What pictures are there and how big are they?</w:t>
      </w: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C06D3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Which of these papers grabs your attention more</w:t>
      </w:r>
      <w:r w:rsidR="00C06D30">
        <w:t>? Which do you think has more information? Explain.</w:t>
      </w:r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854C40" w:rsidP="00565390">
      <w:pPr>
        <w:spacing w:after="0" w:line="240" w:lineRule="auto"/>
        <w:ind w:left="-720" w:right="-720"/>
      </w:pPr>
      <w:bookmarkStart w:id="0" w:name="_GoBack"/>
      <w:bookmarkEnd w:id="0"/>
    </w:p>
    <w:p w:rsidR="00854C40" w:rsidRDefault="00854C40" w:rsidP="00565390">
      <w:pPr>
        <w:spacing w:after="0" w:line="240" w:lineRule="auto"/>
        <w:ind w:left="-720" w:right="-720"/>
      </w:pPr>
    </w:p>
    <w:p w:rsidR="00854C40" w:rsidRDefault="006C7070" w:rsidP="00854C40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C6964" wp14:editId="55A3D328">
                <wp:simplePos x="0" y="0"/>
                <wp:positionH relativeFrom="column">
                  <wp:posOffset>-532765</wp:posOffset>
                </wp:positionH>
                <wp:positionV relativeFrom="paragraph">
                  <wp:posOffset>905320</wp:posOffset>
                </wp:positionV>
                <wp:extent cx="7113319" cy="510639"/>
                <wp:effectExtent l="0" t="0" r="1143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3319" cy="5106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070" w:rsidRDefault="006C7070">
                            <w:r w:rsidRPr="006C7070">
                              <w:rPr>
                                <w:b/>
                              </w:rPr>
                              <w:t>For 3 extra points</w:t>
                            </w:r>
                            <w:r>
                              <w:t xml:space="preserve"> – find two news articles about the same subject (not sports or entertainment). Read them both and describe how the coverage is different in the </w:t>
                            </w:r>
                            <w:r w:rsidRPr="006C7070">
                              <w:rPr>
                                <w:i/>
                              </w:rPr>
                              <w:t xml:space="preserve">Boston Herald </w:t>
                            </w:r>
                            <w:r>
                              <w:t xml:space="preserve">than in the </w:t>
                            </w:r>
                            <w:r w:rsidRPr="006C7070">
                              <w:rPr>
                                <w:i/>
                              </w:rPr>
                              <w:t>Boston Globe</w:t>
                            </w:r>
                            <w:r>
                              <w:t xml:space="preserve">. Write your answer on the back.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1.95pt;margin-top:71.3pt;width:560.1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">
                <v:textbox>
                  <w:txbxContent>
                    <w:p w:rsidR="006C7070" w:rsidRDefault="006C7070">
                      <w:r w:rsidRPr="006C7070">
                        <w:rPr>
                          <w:b/>
                        </w:rPr>
                        <w:t>For 3 extra points</w:t>
                      </w:r>
                      <w:r>
                        <w:t xml:space="preserve"> – find two news articles about the same subject (not sports or entertainment). Read them both and describe how the coverage is different in the </w:t>
                      </w:r>
                      <w:r w:rsidRPr="006C7070">
                        <w:rPr>
                          <w:i/>
                        </w:rPr>
                        <w:t xml:space="preserve">Boston Herald </w:t>
                      </w:r>
                      <w:r>
                        <w:t xml:space="preserve">than in the </w:t>
                      </w:r>
                      <w:r w:rsidRPr="006C7070">
                        <w:rPr>
                          <w:i/>
                        </w:rPr>
                        <w:t>Boston Globe</w:t>
                      </w:r>
                      <w:r>
                        <w:t xml:space="preserve">. Write your answer on the back. </w:t>
                      </w:r>
                    </w:p>
                  </w:txbxContent>
                </v:textbox>
              </v:shape>
            </w:pict>
          </mc:Fallback>
        </mc:AlternateContent>
      </w:r>
      <w:r w:rsidR="00854C40">
        <w:t>What kinds of companies advertise in each paper? Where are the ads and how do they compare to each other?</w:t>
      </w:r>
    </w:p>
    <w:sectPr w:rsidR="00854C40" w:rsidSect="00854C40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ABF"/>
    <w:multiLevelType w:val="hybridMultilevel"/>
    <w:tmpl w:val="D4E02BF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14C46042"/>
    <w:multiLevelType w:val="hybridMultilevel"/>
    <w:tmpl w:val="2D2EB302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20767AAC"/>
    <w:multiLevelType w:val="hybridMultilevel"/>
    <w:tmpl w:val="F174B1B2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390"/>
    <w:rsid w:val="00565390"/>
    <w:rsid w:val="006C7070"/>
    <w:rsid w:val="00854C40"/>
    <w:rsid w:val="00C06D30"/>
    <w:rsid w:val="00DB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3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3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2</cp:revision>
  <dcterms:created xsi:type="dcterms:W3CDTF">2011-11-16T01:50:00Z</dcterms:created>
  <dcterms:modified xsi:type="dcterms:W3CDTF">2011-11-16T01:50:00Z</dcterms:modified>
</cp:coreProperties>
</file>